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4BE3" w14:textId="456D9F1D" w:rsidR="00333191" w:rsidRDefault="00333191" w:rsidP="00333191">
      <w:pPr>
        <w:pStyle w:val="Title"/>
      </w:pPr>
      <w:bookmarkStart w:id="0" w:name="_Hlk197949866"/>
      <w:r>
        <w:t>Urgent – Share your SCSEP Story</w:t>
      </w:r>
    </w:p>
    <w:p w14:paraId="0804E7F6" w14:textId="77777777" w:rsidR="0030720D" w:rsidRDefault="0030720D" w:rsidP="00333191"/>
    <w:p w14:paraId="6B971BBA" w14:textId="565EA5A1" w:rsidR="00333191" w:rsidRDefault="00333191" w:rsidP="00333191">
      <w:r>
        <w:t>Dear Colleagues,</w:t>
      </w:r>
    </w:p>
    <w:p w14:paraId="1F0FADBA" w14:textId="5E25AF81" w:rsidR="00333191" w:rsidRPr="003A563C" w:rsidRDefault="00333191" w:rsidP="00333191">
      <w:r w:rsidRPr="003A563C">
        <w:t xml:space="preserve">Many of you have told </w:t>
      </w:r>
      <w:r w:rsidR="00A6305F">
        <w:t>me</w:t>
      </w:r>
      <w:r w:rsidR="0004601D">
        <w:t xml:space="preserve"> </w:t>
      </w:r>
      <w:r w:rsidRPr="003A563C">
        <w:t>how much SCSEP has helped you reconnect with the workforce and build new skills</w:t>
      </w:r>
      <w:r>
        <w:t xml:space="preserve">, </w:t>
      </w:r>
      <w:r w:rsidRPr="003A563C">
        <w:t xml:space="preserve">and </w:t>
      </w:r>
      <w:r w:rsidR="00A6305F">
        <w:t>I</w:t>
      </w:r>
      <w:r w:rsidRPr="003A563C">
        <w:t>’ve seen firsthand the difference it’s made. Now, I’m asking you to share your story with the people who need to hear it most: our local representatives.</w:t>
      </w:r>
    </w:p>
    <w:p w14:paraId="3788757D" w14:textId="77777777" w:rsidR="00333191" w:rsidRDefault="00333191" w:rsidP="00333191">
      <w:r w:rsidRPr="00FC723A">
        <w:t>Right now, Congress is making important decisions about which programs to support</w:t>
      </w:r>
      <w:r>
        <w:t xml:space="preserve">, </w:t>
      </w:r>
      <w:r w:rsidRPr="00FC723A">
        <w:t>and SCSEP is at risk of being left out simply because too few people understand its impact. Lawmakers need to hear directly from those who have benefited. This is a key moment to speak up and ensure they recognize how vital SCSEP is to older workers, families</w:t>
      </w:r>
      <w:r>
        <w:t xml:space="preserve"> </w:t>
      </w:r>
      <w:r w:rsidRPr="00FC723A">
        <w:t>and local communities.</w:t>
      </w:r>
    </w:p>
    <w:p w14:paraId="091009BD" w14:textId="77777777" w:rsidR="00333191" w:rsidRPr="003A563C" w:rsidRDefault="00333191" w:rsidP="00333191">
      <w:r w:rsidRPr="003A563C">
        <w:t xml:space="preserve">We’ve made it easy for you to </w:t>
      </w:r>
      <w:proofErr w:type="gramStart"/>
      <w:r w:rsidRPr="003A563C">
        <w:t>take action</w:t>
      </w:r>
      <w:proofErr w:type="gramEnd"/>
      <w:r w:rsidRPr="003A563C">
        <w:t xml:space="preserve"> in just a few minutes:</w:t>
      </w:r>
    </w:p>
    <w:p w14:paraId="47525C85" w14:textId="4F6A9B4C" w:rsidR="00333191" w:rsidRPr="003A563C" w:rsidRDefault="00333191" w:rsidP="00333191">
      <w:pPr>
        <w:numPr>
          <w:ilvl w:val="0"/>
          <w:numId w:val="24"/>
        </w:numPr>
      </w:pPr>
      <w:proofErr w:type="gramStart"/>
      <w:r w:rsidRPr="003A563C">
        <w:t>A letter you can personaliz</w:t>
      </w:r>
      <w:r>
        <w:t>e</w:t>
      </w:r>
      <w:proofErr w:type="gramEnd"/>
      <w:r>
        <w:t xml:space="preserve"> </w:t>
      </w:r>
      <w:r w:rsidRPr="003A563C">
        <w:t>or send as-is</w:t>
      </w:r>
      <w:r>
        <w:t xml:space="preserve"> </w:t>
      </w:r>
      <w:r w:rsidRPr="003A563C">
        <w:t>t</w:t>
      </w:r>
      <w:r w:rsidR="00A6305F">
        <w:t>o our representatives</w:t>
      </w:r>
    </w:p>
    <w:p w14:paraId="3DB43162" w14:textId="77777777" w:rsidR="00333191" w:rsidRPr="003A563C" w:rsidRDefault="00333191" w:rsidP="00333191">
      <w:pPr>
        <w:numPr>
          <w:ilvl w:val="0"/>
          <w:numId w:val="24"/>
        </w:numPr>
      </w:pPr>
      <w:r w:rsidRPr="003A563C">
        <w:t>A phone script to help you leave a message for each representative</w:t>
      </w:r>
    </w:p>
    <w:p w14:paraId="44D758FD" w14:textId="77777777" w:rsidR="00333191" w:rsidRPr="003A563C" w:rsidRDefault="00333191" w:rsidP="00333191">
      <w:r w:rsidRPr="00A7368E">
        <w:rPr>
          <w:b/>
          <w:bCs/>
          <w:i/>
          <w:iCs/>
        </w:rPr>
        <w:t xml:space="preserve">We can only succeed in raising awareness if we act together </w:t>
      </w:r>
      <w:r w:rsidRPr="00117C5C">
        <w:rPr>
          <w:i/>
          <w:iCs/>
        </w:rPr>
        <w:t>and y</w:t>
      </w:r>
      <w:r w:rsidRPr="003A563C">
        <w:t xml:space="preserve">our story can make a real difference. When lawmakers hear directly from </w:t>
      </w:r>
      <w:proofErr w:type="gramStart"/>
      <w:r w:rsidRPr="003A563C">
        <w:t>the people</w:t>
      </w:r>
      <w:proofErr w:type="gramEnd"/>
      <w:r w:rsidRPr="003A563C">
        <w:t xml:space="preserve"> their decisions affect, it helps them understand why programs like SCSEP matter.</w:t>
      </w:r>
    </w:p>
    <w:p w14:paraId="147DBA54" w14:textId="77777777" w:rsidR="00333191" w:rsidRPr="003A563C" w:rsidRDefault="00333191" w:rsidP="00333191">
      <w:r w:rsidRPr="003A563C">
        <w:t>Thank you for being a powerful voice for older workers and for continuing to show what experience can do.</w:t>
      </w:r>
    </w:p>
    <w:p w14:paraId="4F54525D" w14:textId="77777777" w:rsidR="00333191" w:rsidRDefault="00B572B1" w:rsidP="00333191">
      <w:r>
        <w:br w:type="page"/>
      </w:r>
      <w:bookmarkStart w:id="1" w:name="_Hlk198886312"/>
      <w:bookmarkEnd w:id="0"/>
    </w:p>
    <w:bookmarkEnd w:id="1"/>
    <w:p w14:paraId="1DE44090" w14:textId="30BD3AF2" w:rsidR="00052999" w:rsidRPr="00A6305F" w:rsidRDefault="00052999" w:rsidP="00A6305F">
      <w:pPr>
        <w:pStyle w:val="Heading1"/>
        <w:rPr>
          <w:sz w:val="28"/>
          <w:szCs w:val="28"/>
        </w:rPr>
      </w:pPr>
      <w:r>
        <w:lastRenderedPageBreak/>
        <w:t>Locating Contact Information for Lawmakers</w:t>
      </w:r>
    </w:p>
    <w:p w14:paraId="4A990B4B" w14:textId="51380E85" w:rsidR="00052999" w:rsidRDefault="00052999" w:rsidP="00052999">
      <w:r>
        <w:t xml:space="preserve">To find your local representatives, visit Congress.Gov and utilize the </w:t>
      </w:r>
      <w:r w:rsidR="00286440">
        <w:t xml:space="preserve">Contact Your Member feature in the right-side </w:t>
      </w:r>
      <w:r w:rsidR="00E9216B">
        <w:t>toolbox.</w:t>
      </w:r>
    </w:p>
    <w:p w14:paraId="294FBBBA" w14:textId="77777777" w:rsidR="00F11707" w:rsidRDefault="00F11707" w:rsidP="00052999"/>
    <w:p w14:paraId="6E8E447C" w14:textId="7EF8F6E5" w:rsidR="00E9216B" w:rsidRDefault="00AC71AB" w:rsidP="00052999">
      <w:r>
        <w:rPr>
          <w:noProof/>
        </w:rPr>
        <w:drawing>
          <wp:inline distT="0" distB="0" distL="0" distR="0" wp14:anchorId="3024BA69" wp14:editId="52332679">
            <wp:extent cx="5943600" cy="4494530"/>
            <wp:effectExtent l="0" t="0" r="0" b="1270"/>
            <wp:docPr id="1840218829" name="Picture 1" descr="A screenshot of a web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218829" name="Picture 1" descr="A screenshot of a web pag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79E1B" w14:textId="77777777" w:rsidR="00E9216B" w:rsidRDefault="00E9216B" w:rsidP="00052999"/>
    <w:p w14:paraId="12B060A6" w14:textId="77777777" w:rsidR="0004601D" w:rsidRDefault="0004601D">
      <w:pPr>
        <w:rPr>
          <w:rFonts w:eastAsiaTheme="majorEastAsia" w:cstheme="majorBidi"/>
          <w:i/>
          <w:iCs/>
          <w:color w:val="0F4761" w:themeColor="accent1" w:themeShade="BF"/>
        </w:rPr>
      </w:pPr>
      <w:r>
        <w:br w:type="page"/>
      </w:r>
    </w:p>
    <w:p w14:paraId="5E600490" w14:textId="0B019F8E" w:rsidR="00F96106" w:rsidRDefault="00F96106" w:rsidP="0004601D">
      <w:pPr>
        <w:pStyle w:val="Heading1"/>
      </w:pPr>
      <w:r w:rsidRPr="00640F83">
        <w:lastRenderedPageBreak/>
        <w:t xml:space="preserve">Customizable </w:t>
      </w:r>
      <w:r>
        <w:t xml:space="preserve">Email </w:t>
      </w:r>
      <w:r w:rsidRPr="00640F83">
        <w:t xml:space="preserve">from </w:t>
      </w:r>
      <w:r w:rsidR="0030720D">
        <w:t xml:space="preserve">Employed </w:t>
      </w:r>
      <w:r w:rsidRPr="00640F83">
        <w:t>Job Seeker to Lawmakers</w:t>
      </w:r>
    </w:p>
    <w:p w14:paraId="4863B4AA" w14:textId="77777777" w:rsidR="0004601D" w:rsidRDefault="00F96106" w:rsidP="00F96106">
      <w:pPr>
        <w:spacing w:after="0" w:line="240" w:lineRule="auto"/>
      </w:pPr>
      <w:r>
        <w:t>[</w:t>
      </w:r>
      <w:r w:rsidRPr="008F3B43">
        <w:rPr>
          <w:highlight w:val="yellow"/>
        </w:rPr>
        <w:t>Date</w:t>
      </w:r>
      <w:r>
        <w:t>]</w:t>
      </w:r>
    </w:p>
    <w:p w14:paraId="6529CA4A" w14:textId="77777777" w:rsidR="0004601D" w:rsidRDefault="0004601D" w:rsidP="00F96106">
      <w:pPr>
        <w:spacing w:after="0" w:line="240" w:lineRule="auto"/>
      </w:pPr>
    </w:p>
    <w:p w14:paraId="3DB129A0" w14:textId="3416AE4F" w:rsidR="00F96106" w:rsidRDefault="00F96106" w:rsidP="00F96106">
      <w:pPr>
        <w:spacing w:after="0" w:line="240" w:lineRule="auto"/>
      </w:pPr>
      <w:proofErr w:type="gramStart"/>
      <w:r>
        <w:t>The Honorable</w:t>
      </w:r>
      <w:proofErr w:type="gramEnd"/>
      <w:r>
        <w:t xml:space="preserve"> [</w:t>
      </w:r>
      <w:r w:rsidRPr="008F3B43">
        <w:rPr>
          <w:highlight w:val="yellow"/>
        </w:rPr>
        <w:t>First Name Last Name</w:t>
      </w:r>
      <w:r>
        <w:t>]</w:t>
      </w:r>
    </w:p>
    <w:p w14:paraId="5096B9F0" w14:textId="77777777" w:rsidR="00F96106" w:rsidRDefault="00F96106" w:rsidP="00F96106">
      <w:pPr>
        <w:spacing w:after="0" w:line="240" w:lineRule="auto"/>
      </w:pPr>
      <w:r>
        <w:t>[</w:t>
      </w:r>
      <w:r w:rsidRPr="008F3B43">
        <w:rPr>
          <w:highlight w:val="yellow"/>
        </w:rPr>
        <w:t>Office Address</w:t>
      </w:r>
      <w:r>
        <w:t>]</w:t>
      </w:r>
    </w:p>
    <w:p w14:paraId="41680BB9" w14:textId="77777777" w:rsidR="00F96106" w:rsidRDefault="00F96106" w:rsidP="00F96106">
      <w:pPr>
        <w:spacing w:after="0" w:line="240" w:lineRule="auto"/>
      </w:pPr>
      <w:r>
        <w:t>United States House of Representatives / Senate</w:t>
      </w:r>
    </w:p>
    <w:p w14:paraId="4F968263" w14:textId="77777777" w:rsidR="00F96106" w:rsidRDefault="00F96106" w:rsidP="00F96106">
      <w:pPr>
        <w:spacing w:after="0" w:line="240" w:lineRule="auto"/>
      </w:pPr>
      <w:r>
        <w:t>Washington, D.C. [</w:t>
      </w:r>
      <w:r w:rsidRPr="008F3B43">
        <w:rPr>
          <w:highlight w:val="yellow"/>
        </w:rPr>
        <w:t>ZIP Code</w:t>
      </w:r>
      <w:r>
        <w:t>]</w:t>
      </w:r>
    </w:p>
    <w:p w14:paraId="5C14E30F" w14:textId="77777777" w:rsidR="00F96106" w:rsidRDefault="00F96106" w:rsidP="00F96106">
      <w:pPr>
        <w:spacing w:after="0" w:line="240" w:lineRule="auto"/>
      </w:pPr>
    </w:p>
    <w:p w14:paraId="2857A126" w14:textId="77777777" w:rsidR="00F96106" w:rsidRPr="000C6B85" w:rsidRDefault="00F96106" w:rsidP="00F96106">
      <w:r>
        <w:t>Dear Representative/Senator [</w:t>
      </w:r>
      <w:r w:rsidRPr="008F3B43">
        <w:rPr>
          <w:highlight w:val="yellow"/>
        </w:rPr>
        <w:t>Last Name</w:t>
      </w:r>
      <w:r>
        <w:t>],</w:t>
      </w:r>
    </w:p>
    <w:p w14:paraId="44CDFB75" w14:textId="77777777" w:rsidR="00F96106" w:rsidRPr="000C6B85" w:rsidRDefault="00F96106" w:rsidP="00F96106">
      <w:r w:rsidRPr="000C6B85">
        <w:t xml:space="preserve">Thank you for your continued support of America’s older workers. I’m writing today not just as a constituent, but as someone who was desperate to get back into the workforce and </w:t>
      </w:r>
      <w:r>
        <w:t xml:space="preserve">couldn’t find the resources to help </w:t>
      </w:r>
      <w:r w:rsidRPr="000C6B85">
        <w:t>until I found the Senior Community Service Employment Program (SCSEP).</w:t>
      </w:r>
    </w:p>
    <w:p w14:paraId="2D348A60" w14:textId="77777777" w:rsidR="00F96106" w:rsidRPr="008F3B43" w:rsidRDefault="00F96106" w:rsidP="00F96106">
      <w:pPr>
        <w:rPr>
          <w:highlight w:val="yellow"/>
        </w:rPr>
      </w:pPr>
      <w:r w:rsidRPr="008F3B43">
        <w:rPr>
          <w:highlight w:val="yellow"/>
        </w:rPr>
        <w:t>[I struggled for months to find a job. I felt discouraged and overlooked until SCSEP gave me a way forward.]</w:t>
      </w:r>
    </w:p>
    <w:p w14:paraId="53AD5AAB" w14:textId="77777777" w:rsidR="00F96106" w:rsidRPr="008F3B43" w:rsidRDefault="00F96106" w:rsidP="00F96106">
      <w:pPr>
        <w:rPr>
          <w:highlight w:val="yellow"/>
        </w:rPr>
      </w:pPr>
      <w:r w:rsidRPr="008F3B43">
        <w:rPr>
          <w:highlight w:val="yellow"/>
        </w:rPr>
        <w:t>[I needed to return to the workforce after spending #years caring for [relationship type such as wife, parents, siblings, etc.] but my skills were outdated. SCSEP gave me a way forward.]</w:t>
      </w:r>
    </w:p>
    <w:p w14:paraId="3C7C2B23" w14:textId="77777777" w:rsidR="00F96106" w:rsidRDefault="00F96106" w:rsidP="00F96106">
      <w:r w:rsidRPr="008F3B43">
        <w:rPr>
          <w:highlight w:val="yellow"/>
        </w:rPr>
        <w:t>[I retired after # years working in [industry/field] but, like many older Americans, I had to return to the workforce to maintain my financial independence. My skills, however, were outdated until SCSEP gave me a way forward.]</w:t>
      </w:r>
    </w:p>
    <w:p w14:paraId="266CD52E" w14:textId="0A61237B" w:rsidR="00F96106" w:rsidRPr="000C6B85" w:rsidRDefault="00F96106" w:rsidP="00F96106">
      <w:r w:rsidRPr="000C6B85">
        <w:t xml:space="preserve">The program’s hands-on, paid job training </w:t>
      </w:r>
      <w:r>
        <w:t xml:space="preserve">has helped </w:t>
      </w:r>
      <w:r w:rsidRPr="000C6B85">
        <w:t>me build the up-to-date skills employers are looking for</w:t>
      </w:r>
      <w:r>
        <w:t>, including all-important digital skills</w:t>
      </w:r>
      <w:r w:rsidRPr="000C6B85">
        <w:t xml:space="preserve">. </w:t>
      </w:r>
      <w:r>
        <w:t>Through SCSEP, I found employment and financial independence.</w:t>
      </w:r>
    </w:p>
    <w:p w14:paraId="383B027B" w14:textId="77777777" w:rsidR="00F96106" w:rsidRPr="004845F0" w:rsidRDefault="00F96106" w:rsidP="00F96106">
      <w:r w:rsidRPr="004845F0">
        <w:t xml:space="preserve">The program’s contributions </w:t>
      </w:r>
      <w:proofErr w:type="gramStart"/>
      <w:r w:rsidRPr="004845F0">
        <w:t>reach</w:t>
      </w:r>
      <w:proofErr w:type="gramEnd"/>
      <w:r>
        <w:t xml:space="preserve"> far beyond my personal experience</w:t>
      </w:r>
      <w:r w:rsidRPr="004845F0">
        <w:t xml:space="preserve">. </w:t>
      </w:r>
    </w:p>
    <w:p w14:paraId="4ADAE813" w14:textId="77777777" w:rsidR="00F96106" w:rsidRPr="004845F0" w:rsidRDefault="00F96106" w:rsidP="00F96106">
      <w:pPr>
        <w:pStyle w:val="ListParagraph"/>
        <w:numPr>
          <w:ilvl w:val="0"/>
          <w:numId w:val="26"/>
        </w:numPr>
      </w:pPr>
      <w:r w:rsidRPr="00A80F1D">
        <w:rPr>
          <w:b/>
          <w:bCs/>
        </w:rPr>
        <w:t>SCSEP has a strong return on investment (ROI)</w:t>
      </w:r>
      <w:r w:rsidRPr="004845F0">
        <w:t xml:space="preserve"> – older Americans who exit for employment earn more in their first year than the annual SCSEP training </w:t>
      </w:r>
    </w:p>
    <w:p w14:paraId="4B05EE01" w14:textId="77777777" w:rsidR="00F96106" w:rsidRPr="004845F0" w:rsidRDefault="00F96106" w:rsidP="00F96106">
      <w:pPr>
        <w:pStyle w:val="ListParagraph"/>
        <w:numPr>
          <w:ilvl w:val="0"/>
          <w:numId w:val="26"/>
        </w:numPr>
      </w:pPr>
      <w:r w:rsidRPr="00A80F1D">
        <w:rPr>
          <w:b/>
          <w:bCs/>
        </w:rPr>
        <w:t>SCSEP job seekers fuel the workforce</w:t>
      </w:r>
      <w:r w:rsidRPr="004845F0">
        <w:t xml:space="preserve"> – 7 in 10 older Americans who exit for employment remain on the job more than one year after leaving the program.</w:t>
      </w:r>
    </w:p>
    <w:p w14:paraId="3D8872AE" w14:textId="77777777" w:rsidR="00F96106" w:rsidRPr="004845F0" w:rsidRDefault="00F96106" w:rsidP="00F96106">
      <w:pPr>
        <w:pStyle w:val="ListParagraph"/>
        <w:numPr>
          <w:ilvl w:val="0"/>
          <w:numId w:val="26"/>
        </w:numPr>
      </w:pPr>
      <w:r w:rsidRPr="00A80F1D">
        <w:rPr>
          <w:b/>
          <w:bCs/>
        </w:rPr>
        <w:lastRenderedPageBreak/>
        <w:t>SCSEP is an effective and fiscally smart investment of federal funds</w:t>
      </w:r>
      <w:r w:rsidRPr="004845F0">
        <w:t>, representing only .003% of the Department of Labor’s annual budget.</w:t>
      </w:r>
    </w:p>
    <w:p w14:paraId="36A460A4" w14:textId="77777777" w:rsidR="00F96106" w:rsidRPr="004845F0" w:rsidRDefault="00F96106" w:rsidP="00F96106">
      <w:r w:rsidRPr="0032084D">
        <w:t xml:space="preserve">As someone who has directly benefited from SCSEP, I </w:t>
      </w:r>
      <w:r>
        <w:t xml:space="preserve">can assure you that the program </w:t>
      </w:r>
      <w:r w:rsidRPr="0032084D">
        <w:t>help</w:t>
      </w:r>
      <w:r>
        <w:t>s</w:t>
      </w:r>
      <w:r w:rsidRPr="0032084D">
        <w:t xml:space="preserve"> older Americans like me </w:t>
      </w:r>
      <w:r>
        <w:t>attain the skills to Make America Skilled Again</w:t>
      </w:r>
      <w:r w:rsidRPr="0032084D">
        <w:t xml:space="preserve">. </w:t>
      </w:r>
      <w:r w:rsidRPr="004845F0">
        <w:t>Thank you for your time and your service to our country</w:t>
      </w:r>
      <w:r>
        <w:t>.</w:t>
      </w:r>
    </w:p>
    <w:p w14:paraId="5B1C4ED7" w14:textId="77777777" w:rsidR="00F96106" w:rsidRPr="004845F0" w:rsidRDefault="00F96106" w:rsidP="00F96106">
      <w:r w:rsidRPr="004845F0">
        <w:t>Sincerely,</w:t>
      </w:r>
    </w:p>
    <w:p w14:paraId="68097115" w14:textId="77777777" w:rsidR="00F96106" w:rsidRDefault="00F96106" w:rsidP="00F96106">
      <w:r w:rsidRPr="004845F0">
        <w:t>[</w:t>
      </w:r>
      <w:r w:rsidRPr="00311C97">
        <w:rPr>
          <w:highlight w:val="yellow"/>
        </w:rPr>
        <w:t>Your Name</w:t>
      </w:r>
      <w:r w:rsidRPr="004845F0">
        <w:t>]</w:t>
      </w:r>
    </w:p>
    <w:p w14:paraId="47421FA2" w14:textId="77777777" w:rsidR="00ED147B" w:rsidRDefault="00ED147B" w:rsidP="00F96106"/>
    <w:p w14:paraId="1194C886" w14:textId="77777777" w:rsidR="00E33A14" w:rsidRDefault="00E33A14">
      <w:pPr>
        <w:rPr>
          <w:rFonts w:eastAsiaTheme="majorEastAsia" w:cstheme="majorBidi"/>
          <w:i/>
          <w:iCs/>
          <w:color w:val="0F4761" w:themeColor="accent1" w:themeShade="BF"/>
        </w:rPr>
      </w:pPr>
      <w:r>
        <w:br w:type="page"/>
      </w:r>
    </w:p>
    <w:p w14:paraId="55E614BB" w14:textId="31035AE5" w:rsidR="00ED147B" w:rsidRPr="00642EA7" w:rsidRDefault="00ED147B" w:rsidP="00682E55">
      <w:pPr>
        <w:pStyle w:val="Heading1"/>
      </w:pPr>
      <w:r w:rsidRPr="00642EA7">
        <w:lastRenderedPageBreak/>
        <w:t xml:space="preserve">Customizable </w:t>
      </w:r>
      <w:r>
        <w:t>P</w:t>
      </w:r>
      <w:r w:rsidRPr="00642EA7">
        <w:t xml:space="preserve">hone </w:t>
      </w:r>
      <w:r>
        <w:t>S</w:t>
      </w:r>
      <w:r w:rsidRPr="00642EA7">
        <w:t xml:space="preserve">cript for </w:t>
      </w:r>
      <w:r w:rsidR="0030720D">
        <w:t xml:space="preserve">Employed </w:t>
      </w:r>
      <w:r>
        <w:t>J</w:t>
      </w:r>
      <w:r w:rsidRPr="00642EA7">
        <w:t xml:space="preserve">ob </w:t>
      </w:r>
      <w:r>
        <w:t>S</w:t>
      </w:r>
      <w:r w:rsidRPr="00642EA7">
        <w:t xml:space="preserve">eeker to </w:t>
      </w:r>
      <w:r>
        <w:t>U</w:t>
      </w:r>
      <w:r w:rsidRPr="00642EA7">
        <w:t xml:space="preserve">se with </w:t>
      </w:r>
      <w:r>
        <w:t>L</w:t>
      </w:r>
      <w:r w:rsidRPr="00642EA7">
        <w:t>awmakers</w:t>
      </w:r>
    </w:p>
    <w:p w14:paraId="45368CB6" w14:textId="77777777" w:rsidR="00ED147B" w:rsidRDefault="00ED147B" w:rsidP="00ED147B">
      <w:r>
        <w:t xml:space="preserve">Call the </w:t>
      </w:r>
      <w:r w:rsidRPr="00DE63E6">
        <w:t>Capitol switchboard at (202) 224-3121</w:t>
      </w:r>
      <w:r>
        <w:t xml:space="preserve"> and ask to be connected to [</w:t>
      </w:r>
      <w:r w:rsidRPr="00311C97">
        <w:rPr>
          <w:highlight w:val="yellow"/>
        </w:rPr>
        <w:t>Representative/Senator</w:t>
      </w:r>
      <w:r>
        <w:t>] [</w:t>
      </w:r>
      <w:r w:rsidRPr="00311C97">
        <w:rPr>
          <w:highlight w:val="yellow"/>
        </w:rPr>
        <w:t>Last Name</w:t>
      </w:r>
      <w:r>
        <w:t>]’s Office.</w:t>
      </w:r>
    </w:p>
    <w:p w14:paraId="58C10CBD" w14:textId="77777777" w:rsidR="00ED147B" w:rsidRDefault="00ED147B" w:rsidP="00ED147B">
      <w:r>
        <w:t>Hi, my name is [</w:t>
      </w:r>
      <w:r w:rsidRPr="00311C97">
        <w:rPr>
          <w:highlight w:val="yellow"/>
        </w:rPr>
        <w:t>Name</w:t>
      </w:r>
      <w:r>
        <w:t xml:space="preserve">], and I’m a constituent </w:t>
      </w:r>
      <w:proofErr w:type="gramStart"/>
      <w:r>
        <w:t>from</w:t>
      </w:r>
      <w:proofErr w:type="gramEnd"/>
      <w:r>
        <w:t xml:space="preserve"> [</w:t>
      </w:r>
      <w:r w:rsidRPr="00311C97">
        <w:rPr>
          <w:highlight w:val="yellow"/>
        </w:rPr>
        <w:t>City</w:t>
      </w:r>
      <w:r>
        <w:t xml:space="preserve">]. I want to thank you for your ongoing support of older workers like me who have benefited from the Senior Community Service Employment Program, or SCSEP. </w:t>
      </w:r>
    </w:p>
    <w:p w14:paraId="01129AB6" w14:textId="77777777" w:rsidR="00ED147B" w:rsidRDefault="00ED147B" w:rsidP="00ED147B">
      <w:r>
        <w:t>[</w:t>
      </w:r>
      <w:r w:rsidRPr="00E33A14">
        <w:rPr>
          <w:highlight w:val="yellow"/>
        </w:rPr>
        <w:t>I struggled for months to find a job. I felt discouraged and overlooked until SCSEP gave me a way forward</w:t>
      </w:r>
      <w:r>
        <w:t>.]</w:t>
      </w:r>
    </w:p>
    <w:p w14:paraId="41C5E8BF" w14:textId="77777777" w:rsidR="00ED147B" w:rsidRDefault="00ED147B" w:rsidP="00ED147B">
      <w:r>
        <w:t>[</w:t>
      </w:r>
      <w:r w:rsidRPr="00E33A14">
        <w:rPr>
          <w:highlight w:val="yellow"/>
        </w:rPr>
        <w:t>I needed to return to the workforce after spending #years caring for [relationship type such as wife, parents, siblings, etc.] but my skills were outdated. SCSEP gave me a way forward.]</w:t>
      </w:r>
    </w:p>
    <w:p w14:paraId="607EBCCE" w14:textId="77777777" w:rsidR="00ED147B" w:rsidRDefault="00ED147B" w:rsidP="00ED147B">
      <w:r w:rsidRPr="00E33A14">
        <w:rPr>
          <w:highlight w:val="yellow"/>
        </w:rPr>
        <w:t>[I retired after # years working in [industry/field] but had to return to the workforce due to the rising cost of living / rising healthcare expenses. My skills were outdated until SCSEP gave me a way forward</w:t>
      </w:r>
      <w:r>
        <w:t>.]</w:t>
      </w:r>
    </w:p>
    <w:p w14:paraId="5FE91F1D" w14:textId="04F36B00" w:rsidR="00ED147B" w:rsidRDefault="00ED147B" w:rsidP="00ED147B">
      <w:r>
        <w:t xml:space="preserve">SCSEP is the only federally funded program that offers paid, hands-on job training specifically for older Americans. Without SCSEP, I would still be discouraged and </w:t>
      </w:r>
      <w:r w:rsidRPr="009465DF">
        <w:t>on the sidelines</w:t>
      </w:r>
      <w:r>
        <w:t>. But now, I’ve found employment and financial security through work.</w:t>
      </w:r>
    </w:p>
    <w:p w14:paraId="0D5B912D" w14:textId="77777777" w:rsidR="00ED147B" w:rsidRDefault="00ED147B" w:rsidP="00ED147B">
      <w:r>
        <w:t xml:space="preserve"> SCSEP is more than just job training - it’s a smart investment in our nation’s workforce and the employers who hire them.</w:t>
      </w:r>
    </w:p>
    <w:p w14:paraId="0CDD2592" w14:textId="77777777" w:rsidR="00ED147B" w:rsidRDefault="00ED147B" w:rsidP="00ED147B">
      <w:r w:rsidRPr="000505B6">
        <w:t>Thank you for your service to our country and seeing the value in programs like SCSEP that benefit the community that you and I both care about so much.</w:t>
      </w:r>
    </w:p>
    <w:p w14:paraId="61FA2EE6" w14:textId="77777777" w:rsidR="00ED147B" w:rsidRPr="004845F0" w:rsidRDefault="00ED147B" w:rsidP="00F96106"/>
    <w:p w14:paraId="69362CC2" w14:textId="77777777" w:rsidR="00F96106" w:rsidRPr="004845F0" w:rsidRDefault="00F96106" w:rsidP="004845F0"/>
    <w:sectPr w:rsidR="00F96106" w:rsidRPr="004845F0" w:rsidSect="0088441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160" w:right="1440" w:bottom="187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61885" w14:textId="77777777" w:rsidR="00454D5C" w:rsidRDefault="00454D5C" w:rsidP="00B83E94">
      <w:pPr>
        <w:spacing w:after="0" w:line="240" w:lineRule="auto"/>
      </w:pPr>
      <w:r>
        <w:separator/>
      </w:r>
    </w:p>
  </w:endnote>
  <w:endnote w:type="continuationSeparator" w:id="0">
    <w:p w14:paraId="4CF2A121" w14:textId="77777777" w:rsidR="00454D5C" w:rsidRDefault="00454D5C" w:rsidP="00B8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A189" w14:textId="77777777" w:rsidR="000908A8" w:rsidRDefault="00090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24055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585323" w14:textId="41BEA323" w:rsidR="00884410" w:rsidRDefault="0088441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499347B" w14:textId="77777777" w:rsidR="00B83E94" w:rsidRDefault="00B83E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65108" w14:textId="77777777" w:rsidR="000908A8" w:rsidRDefault="00090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F9618" w14:textId="77777777" w:rsidR="00454D5C" w:rsidRDefault="00454D5C" w:rsidP="00B83E94">
      <w:pPr>
        <w:spacing w:after="0" w:line="240" w:lineRule="auto"/>
      </w:pPr>
      <w:r>
        <w:separator/>
      </w:r>
    </w:p>
  </w:footnote>
  <w:footnote w:type="continuationSeparator" w:id="0">
    <w:p w14:paraId="5B6CE7B1" w14:textId="77777777" w:rsidR="00454D5C" w:rsidRDefault="00454D5C" w:rsidP="00B83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99320" w14:textId="77777777" w:rsidR="000908A8" w:rsidRDefault="000908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54448" w14:textId="66E858B7" w:rsidR="00B83E94" w:rsidRDefault="00B83E94">
    <w:pPr>
      <w:pStyle w:val="Header"/>
    </w:pPr>
    <w:r>
      <w:rPr>
        <w:noProof/>
      </w:rPr>
      <w:drawing>
        <wp:inline distT="0" distB="0" distL="0" distR="0" wp14:anchorId="7AA0497B" wp14:editId="28767AFA">
          <wp:extent cx="2506997" cy="633045"/>
          <wp:effectExtent l="0" t="0" r="0" b="0"/>
          <wp:docPr id="12352196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1969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997" cy="633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E463C" w14:textId="77777777" w:rsidR="000908A8" w:rsidRDefault="000908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26E7"/>
    <w:multiLevelType w:val="hybridMultilevel"/>
    <w:tmpl w:val="74320E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5041F"/>
    <w:multiLevelType w:val="hybridMultilevel"/>
    <w:tmpl w:val="A7969E4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8078C"/>
    <w:multiLevelType w:val="hybridMultilevel"/>
    <w:tmpl w:val="62361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31017"/>
    <w:multiLevelType w:val="hybridMultilevel"/>
    <w:tmpl w:val="012C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24C24"/>
    <w:multiLevelType w:val="hybridMultilevel"/>
    <w:tmpl w:val="94B095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E60CA7"/>
    <w:multiLevelType w:val="multilevel"/>
    <w:tmpl w:val="0F5A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CD0DDF"/>
    <w:multiLevelType w:val="hybridMultilevel"/>
    <w:tmpl w:val="966AE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510A9"/>
    <w:multiLevelType w:val="hybridMultilevel"/>
    <w:tmpl w:val="BE42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C09BC"/>
    <w:multiLevelType w:val="hybridMultilevel"/>
    <w:tmpl w:val="2292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B05F3"/>
    <w:multiLevelType w:val="hybridMultilevel"/>
    <w:tmpl w:val="C1544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33BA4"/>
    <w:multiLevelType w:val="hybridMultilevel"/>
    <w:tmpl w:val="492A42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8B040A"/>
    <w:multiLevelType w:val="hybridMultilevel"/>
    <w:tmpl w:val="E182F5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45501E"/>
    <w:multiLevelType w:val="hybridMultilevel"/>
    <w:tmpl w:val="8FD8D25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27E0D"/>
    <w:multiLevelType w:val="hybridMultilevel"/>
    <w:tmpl w:val="2B825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87DAD"/>
    <w:multiLevelType w:val="multilevel"/>
    <w:tmpl w:val="52D4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BD76CC"/>
    <w:multiLevelType w:val="hybridMultilevel"/>
    <w:tmpl w:val="A5CE3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25CA0"/>
    <w:multiLevelType w:val="hybridMultilevel"/>
    <w:tmpl w:val="5CE079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7F3977"/>
    <w:multiLevelType w:val="hybridMultilevel"/>
    <w:tmpl w:val="8F16D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24E2D"/>
    <w:multiLevelType w:val="hybridMultilevel"/>
    <w:tmpl w:val="C0C01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4592B"/>
    <w:multiLevelType w:val="hybridMultilevel"/>
    <w:tmpl w:val="26B09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41E62"/>
    <w:multiLevelType w:val="multilevel"/>
    <w:tmpl w:val="AD6A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115366"/>
    <w:multiLevelType w:val="hybridMultilevel"/>
    <w:tmpl w:val="5F001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80831"/>
    <w:multiLevelType w:val="hybridMultilevel"/>
    <w:tmpl w:val="E6B2DE8C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834FA"/>
    <w:multiLevelType w:val="hybridMultilevel"/>
    <w:tmpl w:val="D826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D37CF"/>
    <w:multiLevelType w:val="hybridMultilevel"/>
    <w:tmpl w:val="74320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D5B94"/>
    <w:multiLevelType w:val="hybridMultilevel"/>
    <w:tmpl w:val="10E8E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257C4"/>
    <w:multiLevelType w:val="hybridMultilevel"/>
    <w:tmpl w:val="7C02C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424DE"/>
    <w:multiLevelType w:val="hybridMultilevel"/>
    <w:tmpl w:val="5CE079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4704FB"/>
    <w:multiLevelType w:val="hybridMultilevel"/>
    <w:tmpl w:val="839C7B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3D27FF"/>
    <w:multiLevelType w:val="hybridMultilevel"/>
    <w:tmpl w:val="5316F92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076F2"/>
    <w:multiLevelType w:val="hybridMultilevel"/>
    <w:tmpl w:val="F320CC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C971B4"/>
    <w:multiLevelType w:val="hybridMultilevel"/>
    <w:tmpl w:val="4C04C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E3108A"/>
    <w:multiLevelType w:val="hybridMultilevel"/>
    <w:tmpl w:val="717AB7F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111C4"/>
    <w:multiLevelType w:val="hybridMultilevel"/>
    <w:tmpl w:val="82F0D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877931">
    <w:abstractNumId w:val="20"/>
  </w:num>
  <w:num w:numId="2" w16cid:durableId="1450859791">
    <w:abstractNumId w:val="25"/>
  </w:num>
  <w:num w:numId="3" w16cid:durableId="525289083">
    <w:abstractNumId w:val="5"/>
  </w:num>
  <w:num w:numId="4" w16cid:durableId="733623223">
    <w:abstractNumId w:val="15"/>
  </w:num>
  <w:num w:numId="5" w16cid:durableId="1223254988">
    <w:abstractNumId w:val="21"/>
  </w:num>
  <w:num w:numId="6" w16cid:durableId="1252818067">
    <w:abstractNumId w:val="24"/>
  </w:num>
  <w:num w:numId="7" w16cid:durableId="765271845">
    <w:abstractNumId w:val="0"/>
  </w:num>
  <w:num w:numId="8" w16cid:durableId="1555891324">
    <w:abstractNumId w:val="13"/>
  </w:num>
  <w:num w:numId="9" w16cid:durableId="2029990795">
    <w:abstractNumId w:val="2"/>
  </w:num>
  <w:num w:numId="10" w16cid:durableId="794450534">
    <w:abstractNumId w:val="18"/>
  </w:num>
  <w:num w:numId="11" w16cid:durableId="1650943035">
    <w:abstractNumId w:val="31"/>
  </w:num>
  <w:num w:numId="12" w16cid:durableId="751243184">
    <w:abstractNumId w:val="4"/>
  </w:num>
  <w:num w:numId="13" w16cid:durableId="1778671544">
    <w:abstractNumId w:val="28"/>
  </w:num>
  <w:num w:numId="14" w16cid:durableId="1300767337">
    <w:abstractNumId w:val="16"/>
  </w:num>
  <w:num w:numId="15" w16cid:durableId="41291988">
    <w:abstractNumId w:val="6"/>
  </w:num>
  <w:num w:numId="16" w16cid:durableId="617222327">
    <w:abstractNumId w:val="23"/>
  </w:num>
  <w:num w:numId="17" w16cid:durableId="292834067">
    <w:abstractNumId w:val="11"/>
  </w:num>
  <w:num w:numId="18" w16cid:durableId="25061019">
    <w:abstractNumId w:val="27"/>
  </w:num>
  <w:num w:numId="19" w16cid:durableId="1603488564">
    <w:abstractNumId w:val="22"/>
  </w:num>
  <w:num w:numId="20" w16cid:durableId="870337821">
    <w:abstractNumId w:val="7"/>
  </w:num>
  <w:num w:numId="21" w16cid:durableId="1385637718">
    <w:abstractNumId w:val="12"/>
  </w:num>
  <w:num w:numId="22" w16cid:durableId="235869948">
    <w:abstractNumId w:val="29"/>
  </w:num>
  <w:num w:numId="23" w16cid:durableId="409471912">
    <w:abstractNumId w:val="26"/>
  </w:num>
  <w:num w:numId="24" w16cid:durableId="1454713959">
    <w:abstractNumId w:val="14"/>
  </w:num>
  <w:num w:numId="25" w16cid:durableId="1348948226">
    <w:abstractNumId w:val="32"/>
  </w:num>
  <w:num w:numId="26" w16cid:durableId="1787306050">
    <w:abstractNumId w:val="8"/>
  </w:num>
  <w:num w:numId="27" w16cid:durableId="1403410918">
    <w:abstractNumId w:val="1"/>
  </w:num>
  <w:num w:numId="28" w16cid:durableId="173762028">
    <w:abstractNumId w:val="19"/>
  </w:num>
  <w:num w:numId="29" w16cid:durableId="1912504161">
    <w:abstractNumId w:val="3"/>
  </w:num>
  <w:num w:numId="30" w16cid:durableId="1204715137">
    <w:abstractNumId w:val="30"/>
  </w:num>
  <w:num w:numId="31" w16cid:durableId="2119525270">
    <w:abstractNumId w:val="17"/>
  </w:num>
  <w:num w:numId="32" w16cid:durableId="1263028610">
    <w:abstractNumId w:val="10"/>
  </w:num>
  <w:num w:numId="33" w16cid:durableId="1859344524">
    <w:abstractNumId w:val="9"/>
  </w:num>
  <w:num w:numId="34" w16cid:durableId="12717080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61"/>
    <w:rsid w:val="00001E17"/>
    <w:rsid w:val="00002AB3"/>
    <w:rsid w:val="00005A57"/>
    <w:rsid w:val="000107B6"/>
    <w:rsid w:val="00016F7B"/>
    <w:rsid w:val="00022BC7"/>
    <w:rsid w:val="0002365F"/>
    <w:rsid w:val="00031D14"/>
    <w:rsid w:val="000415F5"/>
    <w:rsid w:val="00041869"/>
    <w:rsid w:val="00041CFA"/>
    <w:rsid w:val="00043696"/>
    <w:rsid w:val="00045BB8"/>
    <w:rsid w:val="00045E81"/>
    <w:rsid w:val="0004601D"/>
    <w:rsid w:val="00047D30"/>
    <w:rsid w:val="000505B6"/>
    <w:rsid w:val="00050981"/>
    <w:rsid w:val="00052624"/>
    <w:rsid w:val="00052999"/>
    <w:rsid w:val="00053B71"/>
    <w:rsid w:val="000603E6"/>
    <w:rsid w:val="00060FA8"/>
    <w:rsid w:val="00064EE4"/>
    <w:rsid w:val="00070603"/>
    <w:rsid w:val="00072240"/>
    <w:rsid w:val="00072845"/>
    <w:rsid w:val="00077887"/>
    <w:rsid w:val="0008163E"/>
    <w:rsid w:val="000832CB"/>
    <w:rsid w:val="000877BE"/>
    <w:rsid w:val="000908A8"/>
    <w:rsid w:val="00090941"/>
    <w:rsid w:val="000913FC"/>
    <w:rsid w:val="00091E22"/>
    <w:rsid w:val="00093D42"/>
    <w:rsid w:val="000957FE"/>
    <w:rsid w:val="00095D8C"/>
    <w:rsid w:val="00097613"/>
    <w:rsid w:val="000A463B"/>
    <w:rsid w:val="000A6344"/>
    <w:rsid w:val="000B4B38"/>
    <w:rsid w:val="000B4EE0"/>
    <w:rsid w:val="000B5B31"/>
    <w:rsid w:val="000C6B85"/>
    <w:rsid w:val="000C6ED4"/>
    <w:rsid w:val="000C7222"/>
    <w:rsid w:val="000D384E"/>
    <w:rsid w:val="000D4203"/>
    <w:rsid w:val="000D5411"/>
    <w:rsid w:val="000D5873"/>
    <w:rsid w:val="000D644D"/>
    <w:rsid w:val="000E0645"/>
    <w:rsid w:val="000E285B"/>
    <w:rsid w:val="000E55A2"/>
    <w:rsid w:val="000F4FE7"/>
    <w:rsid w:val="000F7636"/>
    <w:rsid w:val="000F7668"/>
    <w:rsid w:val="00100341"/>
    <w:rsid w:val="00100BE3"/>
    <w:rsid w:val="00103576"/>
    <w:rsid w:val="00110B44"/>
    <w:rsid w:val="00112A77"/>
    <w:rsid w:val="001142DB"/>
    <w:rsid w:val="00117C5C"/>
    <w:rsid w:val="0012061D"/>
    <w:rsid w:val="00120686"/>
    <w:rsid w:val="00130DB5"/>
    <w:rsid w:val="00130F9A"/>
    <w:rsid w:val="001326C3"/>
    <w:rsid w:val="001357C1"/>
    <w:rsid w:val="001409A5"/>
    <w:rsid w:val="00140CB3"/>
    <w:rsid w:val="00142612"/>
    <w:rsid w:val="00143679"/>
    <w:rsid w:val="001576EE"/>
    <w:rsid w:val="001627C5"/>
    <w:rsid w:val="00162B2F"/>
    <w:rsid w:val="00175E7E"/>
    <w:rsid w:val="0019042B"/>
    <w:rsid w:val="001951B5"/>
    <w:rsid w:val="001A0F39"/>
    <w:rsid w:val="001A19FE"/>
    <w:rsid w:val="001A426F"/>
    <w:rsid w:val="001B07AA"/>
    <w:rsid w:val="001B1EEF"/>
    <w:rsid w:val="001C0211"/>
    <w:rsid w:val="001C19D1"/>
    <w:rsid w:val="001C483E"/>
    <w:rsid w:val="001C4EE0"/>
    <w:rsid w:val="001C540B"/>
    <w:rsid w:val="001C6843"/>
    <w:rsid w:val="001D334C"/>
    <w:rsid w:val="001E049A"/>
    <w:rsid w:val="001E4E15"/>
    <w:rsid w:val="001E7349"/>
    <w:rsid w:val="001F13C9"/>
    <w:rsid w:val="001F580A"/>
    <w:rsid w:val="001F689D"/>
    <w:rsid w:val="001F6F9C"/>
    <w:rsid w:val="00204D18"/>
    <w:rsid w:val="00205064"/>
    <w:rsid w:val="00207E81"/>
    <w:rsid w:val="00210733"/>
    <w:rsid w:val="00211085"/>
    <w:rsid w:val="00213B9F"/>
    <w:rsid w:val="00214447"/>
    <w:rsid w:val="00222B99"/>
    <w:rsid w:val="00223FFA"/>
    <w:rsid w:val="0022466A"/>
    <w:rsid w:val="0023160D"/>
    <w:rsid w:val="002327D1"/>
    <w:rsid w:val="00232A4A"/>
    <w:rsid w:val="0024080E"/>
    <w:rsid w:val="00242FDC"/>
    <w:rsid w:val="00252B3E"/>
    <w:rsid w:val="00260F02"/>
    <w:rsid w:val="00263D4D"/>
    <w:rsid w:val="00264D43"/>
    <w:rsid w:val="002650F7"/>
    <w:rsid w:val="00267D78"/>
    <w:rsid w:val="00270A26"/>
    <w:rsid w:val="00273342"/>
    <w:rsid w:val="002740FB"/>
    <w:rsid w:val="00276D86"/>
    <w:rsid w:val="00286099"/>
    <w:rsid w:val="00286440"/>
    <w:rsid w:val="00292BD2"/>
    <w:rsid w:val="00294B03"/>
    <w:rsid w:val="00296ACD"/>
    <w:rsid w:val="00297C06"/>
    <w:rsid w:val="002A2967"/>
    <w:rsid w:val="002A2DFA"/>
    <w:rsid w:val="002A2EE3"/>
    <w:rsid w:val="002A42AF"/>
    <w:rsid w:val="002A4E9D"/>
    <w:rsid w:val="002A51D3"/>
    <w:rsid w:val="002B0F80"/>
    <w:rsid w:val="002B57FC"/>
    <w:rsid w:val="002B7AE1"/>
    <w:rsid w:val="002C4258"/>
    <w:rsid w:val="002C4510"/>
    <w:rsid w:val="002C60DB"/>
    <w:rsid w:val="002C7962"/>
    <w:rsid w:val="002D0BC9"/>
    <w:rsid w:val="002D7932"/>
    <w:rsid w:val="002E281B"/>
    <w:rsid w:val="002E5174"/>
    <w:rsid w:val="002E62D9"/>
    <w:rsid w:val="002E656F"/>
    <w:rsid w:val="002F4C92"/>
    <w:rsid w:val="002F590C"/>
    <w:rsid w:val="002F619F"/>
    <w:rsid w:val="00301A38"/>
    <w:rsid w:val="00302F13"/>
    <w:rsid w:val="00303D5B"/>
    <w:rsid w:val="0030466E"/>
    <w:rsid w:val="0030720D"/>
    <w:rsid w:val="00307BD1"/>
    <w:rsid w:val="00311C97"/>
    <w:rsid w:val="003141E4"/>
    <w:rsid w:val="0031436E"/>
    <w:rsid w:val="00314CE8"/>
    <w:rsid w:val="003200B6"/>
    <w:rsid w:val="0032084D"/>
    <w:rsid w:val="00325266"/>
    <w:rsid w:val="00327F30"/>
    <w:rsid w:val="00333191"/>
    <w:rsid w:val="00334AFB"/>
    <w:rsid w:val="00336850"/>
    <w:rsid w:val="00337F3E"/>
    <w:rsid w:val="00340076"/>
    <w:rsid w:val="0034440F"/>
    <w:rsid w:val="00350271"/>
    <w:rsid w:val="00353883"/>
    <w:rsid w:val="00353FA5"/>
    <w:rsid w:val="0035515B"/>
    <w:rsid w:val="00355CCF"/>
    <w:rsid w:val="0036719F"/>
    <w:rsid w:val="0036750A"/>
    <w:rsid w:val="003676AD"/>
    <w:rsid w:val="00370955"/>
    <w:rsid w:val="003731F5"/>
    <w:rsid w:val="00375068"/>
    <w:rsid w:val="00380AB3"/>
    <w:rsid w:val="00380EBA"/>
    <w:rsid w:val="003848E3"/>
    <w:rsid w:val="00386EA4"/>
    <w:rsid w:val="0039000D"/>
    <w:rsid w:val="00394CBC"/>
    <w:rsid w:val="003950D3"/>
    <w:rsid w:val="003A24BA"/>
    <w:rsid w:val="003A3044"/>
    <w:rsid w:val="003A3859"/>
    <w:rsid w:val="003A4131"/>
    <w:rsid w:val="003A563C"/>
    <w:rsid w:val="003A772C"/>
    <w:rsid w:val="003B0E4B"/>
    <w:rsid w:val="003B3188"/>
    <w:rsid w:val="003C10F0"/>
    <w:rsid w:val="003C120F"/>
    <w:rsid w:val="003C478F"/>
    <w:rsid w:val="003C627E"/>
    <w:rsid w:val="003D0899"/>
    <w:rsid w:val="003D0E5F"/>
    <w:rsid w:val="003D18BA"/>
    <w:rsid w:val="003D415D"/>
    <w:rsid w:val="003D4307"/>
    <w:rsid w:val="003D5C91"/>
    <w:rsid w:val="003D7709"/>
    <w:rsid w:val="003D7FCA"/>
    <w:rsid w:val="003E1AB8"/>
    <w:rsid w:val="003E454D"/>
    <w:rsid w:val="003E50C9"/>
    <w:rsid w:val="003E6666"/>
    <w:rsid w:val="003F4D20"/>
    <w:rsid w:val="003F69C1"/>
    <w:rsid w:val="00402578"/>
    <w:rsid w:val="0040323D"/>
    <w:rsid w:val="00405121"/>
    <w:rsid w:val="004119DC"/>
    <w:rsid w:val="00412A9D"/>
    <w:rsid w:val="004139CC"/>
    <w:rsid w:val="00416C66"/>
    <w:rsid w:val="00420082"/>
    <w:rsid w:val="00420CA0"/>
    <w:rsid w:val="00435EC9"/>
    <w:rsid w:val="0044248F"/>
    <w:rsid w:val="004442CB"/>
    <w:rsid w:val="00445BE5"/>
    <w:rsid w:val="004532E0"/>
    <w:rsid w:val="00454644"/>
    <w:rsid w:val="00454D5C"/>
    <w:rsid w:val="00455DCE"/>
    <w:rsid w:val="004602F2"/>
    <w:rsid w:val="004607A0"/>
    <w:rsid w:val="0046085B"/>
    <w:rsid w:val="0046224A"/>
    <w:rsid w:val="00463216"/>
    <w:rsid w:val="00463AAC"/>
    <w:rsid w:val="004662A6"/>
    <w:rsid w:val="00470C29"/>
    <w:rsid w:val="00470EE5"/>
    <w:rsid w:val="004768B0"/>
    <w:rsid w:val="004768D3"/>
    <w:rsid w:val="00476A20"/>
    <w:rsid w:val="0048077E"/>
    <w:rsid w:val="004831A7"/>
    <w:rsid w:val="004845F0"/>
    <w:rsid w:val="00493208"/>
    <w:rsid w:val="00494DDA"/>
    <w:rsid w:val="004964FE"/>
    <w:rsid w:val="004A1398"/>
    <w:rsid w:val="004A2617"/>
    <w:rsid w:val="004A50CB"/>
    <w:rsid w:val="004A6553"/>
    <w:rsid w:val="004A7695"/>
    <w:rsid w:val="004C17CA"/>
    <w:rsid w:val="004D0B3F"/>
    <w:rsid w:val="004D561D"/>
    <w:rsid w:val="004D5B45"/>
    <w:rsid w:val="004E07D1"/>
    <w:rsid w:val="004E1496"/>
    <w:rsid w:val="004E2109"/>
    <w:rsid w:val="004E298C"/>
    <w:rsid w:val="004E6F62"/>
    <w:rsid w:val="004F0CA6"/>
    <w:rsid w:val="005016D9"/>
    <w:rsid w:val="005037E5"/>
    <w:rsid w:val="00503DDC"/>
    <w:rsid w:val="00505EE7"/>
    <w:rsid w:val="00506E9B"/>
    <w:rsid w:val="005072C6"/>
    <w:rsid w:val="005074A1"/>
    <w:rsid w:val="00520CE1"/>
    <w:rsid w:val="00520DB7"/>
    <w:rsid w:val="00521B10"/>
    <w:rsid w:val="00523336"/>
    <w:rsid w:val="005238E6"/>
    <w:rsid w:val="0052452A"/>
    <w:rsid w:val="00525758"/>
    <w:rsid w:val="00525D12"/>
    <w:rsid w:val="00531B56"/>
    <w:rsid w:val="00536594"/>
    <w:rsid w:val="00540740"/>
    <w:rsid w:val="0054302E"/>
    <w:rsid w:val="00547C59"/>
    <w:rsid w:val="00551CE3"/>
    <w:rsid w:val="00551FCD"/>
    <w:rsid w:val="00552F32"/>
    <w:rsid w:val="00554707"/>
    <w:rsid w:val="00555F3D"/>
    <w:rsid w:val="00556BB2"/>
    <w:rsid w:val="00560978"/>
    <w:rsid w:val="0056397D"/>
    <w:rsid w:val="00570419"/>
    <w:rsid w:val="005714A2"/>
    <w:rsid w:val="005722FB"/>
    <w:rsid w:val="005736B3"/>
    <w:rsid w:val="00575F5B"/>
    <w:rsid w:val="005760ED"/>
    <w:rsid w:val="00581B06"/>
    <w:rsid w:val="00583A17"/>
    <w:rsid w:val="0058455E"/>
    <w:rsid w:val="005900B1"/>
    <w:rsid w:val="00590902"/>
    <w:rsid w:val="00590D50"/>
    <w:rsid w:val="00594CBE"/>
    <w:rsid w:val="005A4C48"/>
    <w:rsid w:val="005A627A"/>
    <w:rsid w:val="005A7569"/>
    <w:rsid w:val="005A79CC"/>
    <w:rsid w:val="005B32DE"/>
    <w:rsid w:val="005B4D63"/>
    <w:rsid w:val="005C06DD"/>
    <w:rsid w:val="005C2A0D"/>
    <w:rsid w:val="005C4318"/>
    <w:rsid w:val="005C46BC"/>
    <w:rsid w:val="005C55A6"/>
    <w:rsid w:val="005D1630"/>
    <w:rsid w:val="005D598E"/>
    <w:rsid w:val="005D5A78"/>
    <w:rsid w:val="005D6E37"/>
    <w:rsid w:val="005E2559"/>
    <w:rsid w:val="005F1967"/>
    <w:rsid w:val="005F2B42"/>
    <w:rsid w:val="005F7200"/>
    <w:rsid w:val="00603013"/>
    <w:rsid w:val="006036DF"/>
    <w:rsid w:val="006072EC"/>
    <w:rsid w:val="00607791"/>
    <w:rsid w:val="00611392"/>
    <w:rsid w:val="006118EA"/>
    <w:rsid w:val="0061565D"/>
    <w:rsid w:val="0062007A"/>
    <w:rsid w:val="00625961"/>
    <w:rsid w:val="00625EF6"/>
    <w:rsid w:val="00626160"/>
    <w:rsid w:val="00630951"/>
    <w:rsid w:val="006315E0"/>
    <w:rsid w:val="00632EF3"/>
    <w:rsid w:val="00634C20"/>
    <w:rsid w:val="00640F83"/>
    <w:rsid w:val="00642516"/>
    <w:rsid w:val="00642EA7"/>
    <w:rsid w:val="00652F16"/>
    <w:rsid w:val="00654272"/>
    <w:rsid w:val="00655114"/>
    <w:rsid w:val="006560BD"/>
    <w:rsid w:val="00656C6F"/>
    <w:rsid w:val="006601C5"/>
    <w:rsid w:val="006674E4"/>
    <w:rsid w:val="00673083"/>
    <w:rsid w:val="00676276"/>
    <w:rsid w:val="00682E55"/>
    <w:rsid w:val="00683815"/>
    <w:rsid w:val="00684542"/>
    <w:rsid w:val="006859B4"/>
    <w:rsid w:val="0069180F"/>
    <w:rsid w:val="0069495C"/>
    <w:rsid w:val="006B07CD"/>
    <w:rsid w:val="006B0ED8"/>
    <w:rsid w:val="006B202F"/>
    <w:rsid w:val="006B6BEB"/>
    <w:rsid w:val="006C111E"/>
    <w:rsid w:val="006D3682"/>
    <w:rsid w:val="006D404B"/>
    <w:rsid w:val="006D54D4"/>
    <w:rsid w:val="006E0884"/>
    <w:rsid w:val="006E5EBC"/>
    <w:rsid w:val="006E6C0C"/>
    <w:rsid w:val="006F22AF"/>
    <w:rsid w:val="006F35E0"/>
    <w:rsid w:val="007014F4"/>
    <w:rsid w:val="00701640"/>
    <w:rsid w:val="00702B88"/>
    <w:rsid w:val="00704620"/>
    <w:rsid w:val="00706898"/>
    <w:rsid w:val="00711230"/>
    <w:rsid w:val="00713C1A"/>
    <w:rsid w:val="007157C5"/>
    <w:rsid w:val="00716C5A"/>
    <w:rsid w:val="00720EAE"/>
    <w:rsid w:val="00723241"/>
    <w:rsid w:val="00727EA0"/>
    <w:rsid w:val="007334FE"/>
    <w:rsid w:val="0073451C"/>
    <w:rsid w:val="00734DFD"/>
    <w:rsid w:val="00735E7E"/>
    <w:rsid w:val="007363B8"/>
    <w:rsid w:val="00740AB5"/>
    <w:rsid w:val="00753528"/>
    <w:rsid w:val="00753AB1"/>
    <w:rsid w:val="00754944"/>
    <w:rsid w:val="007567C2"/>
    <w:rsid w:val="007645EB"/>
    <w:rsid w:val="0076685E"/>
    <w:rsid w:val="00767E4E"/>
    <w:rsid w:val="007706E9"/>
    <w:rsid w:val="00775A0B"/>
    <w:rsid w:val="0078517A"/>
    <w:rsid w:val="00786495"/>
    <w:rsid w:val="00787628"/>
    <w:rsid w:val="007919EB"/>
    <w:rsid w:val="00791AD1"/>
    <w:rsid w:val="00792FFB"/>
    <w:rsid w:val="0079491E"/>
    <w:rsid w:val="007A1E07"/>
    <w:rsid w:val="007A4A38"/>
    <w:rsid w:val="007A4A8B"/>
    <w:rsid w:val="007B1EEE"/>
    <w:rsid w:val="007B3519"/>
    <w:rsid w:val="007B4F48"/>
    <w:rsid w:val="007B58F3"/>
    <w:rsid w:val="007C2591"/>
    <w:rsid w:val="007C2AE0"/>
    <w:rsid w:val="007C6592"/>
    <w:rsid w:val="007D00D9"/>
    <w:rsid w:val="007D5572"/>
    <w:rsid w:val="007D5DAF"/>
    <w:rsid w:val="007E13CD"/>
    <w:rsid w:val="007E196E"/>
    <w:rsid w:val="007E255B"/>
    <w:rsid w:val="007E5639"/>
    <w:rsid w:val="007E5C31"/>
    <w:rsid w:val="007E6687"/>
    <w:rsid w:val="007E6A4A"/>
    <w:rsid w:val="007F3156"/>
    <w:rsid w:val="007F5ED3"/>
    <w:rsid w:val="00800666"/>
    <w:rsid w:val="00803CB0"/>
    <w:rsid w:val="0080406C"/>
    <w:rsid w:val="0080728A"/>
    <w:rsid w:val="008076DE"/>
    <w:rsid w:val="008133CA"/>
    <w:rsid w:val="00821696"/>
    <w:rsid w:val="00822C30"/>
    <w:rsid w:val="008231C1"/>
    <w:rsid w:val="00824008"/>
    <w:rsid w:val="00824B9F"/>
    <w:rsid w:val="00827087"/>
    <w:rsid w:val="00830698"/>
    <w:rsid w:val="00834399"/>
    <w:rsid w:val="0083480B"/>
    <w:rsid w:val="00834FC0"/>
    <w:rsid w:val="008360BD"/>
    <w:rsid w:val="0083661E"/>
    <w:rsid w:val="008366AE"/>
    <w:rsid w:val="00840489"/>
    <w:rsid w:val="00842F3B"/>
    <w:rsid w:val="0084512A"/>
    <w:rsid w:val="00850C73"/>
    <w:rsid w:val="00852D4F"/>
    <w:rsid w:val="008600BF"/>
    <w:rsid w:val="00862A30"/>
    <w:rsid w:val="00862FC5"/>
    <w:rsid w:val="00870F9F"/>
    <w:rsid w:val="0087784C"/>
    <w:rsid w:val="00877EAC"/>
    <w:rsid w:val="00880A24"/>
    <w:rsid w:val="00882E5E"/>
    <w:rsid w:val="00884410"/>
    <w:rsid w:val="0088464E"/>
    <w:rsid w:val="0088561A"/>
    <w:rsid w:val="008935BB"/>
    <w:rsid w:val="008940CF"/>
    <w:rsid w:val="008953E0"/>
    <w:rsid w:val="0089598B"/>
    <w:rsid w:val="008A1E88"/>
    <w:rsid w:val="008A48A3"/>
    <w:rsid w:val="008A498D"/>
    <w:rsid w:val="008A508B"/>
    <w:rsid w:val="008A6A2E"/>
    <w:rsid w:val="008B12BD"/>
    <w:rsid w:val="008B1445"/>
    <w:rsid w:val="008B3474"/>
    <w:rsid w:val="008C282F"/>
    <w:rsid w:val="008C4A86"/>
    <w:rsid w:val="008C4FA1"/>
    <w:rsid w:val="008C4FBB"/>
    <w:rsid w:val="008C559B"/>
    <w:rsid w:val="008C6BF8"/>
    <w:rsid w:val="008D0A21"/>
    <w:rsid w:val="008D4090"/>
    <w:rsid w:val="008D4B5D"/>
    <w:rsid w:val="008E0800"/>
    <w:rsid w:val="008E3D0B"/>
    <w:rsid w:val="008E5499"/>
    <w:rsid w:val="008F3B43"/>
    <w:rsid w:val="008F7839"/>
    <w:rsid w:val="00900C54"/>
    <w:rsid w:val="009013F3"/>
    <w:rsid w:val="00904EED"/>
    <w:rsid w:val="009055F8"/>
    <w:rsid w:val="00906F89"/>
    <w:rsid w:val="009119B5"/>
    <w:rsid w:val="00912D12"/>
    <w:rsid w:val="00912EBE"/>
    <w:rsid w:val="009178FF"/>
    <w:rsid w:val="00917DFF"/>
    <w:rsid w:val="0092235B"/>
    <w:rsid w:val="0093356E"/>
    <w:rsid w:val="0093658A"/>
    <w:rsid w:val="00937A00"/>
    <w:rsid w:val="00937A30"/>
    <w:rsid w:val="009417FA"/>
    <w:rsid w:val="0094300D"/>
    <w:rsid w:val="009447B9"/>
    <w:rsid w:val="009465DF"/>
    <w:rsid w:val="00947722"/>
    <w:rsid w:val="0095132B"/>
    <w:rsid w:val="00953DE0"/>
    <w:rsid w:val="00956F7C"/>
    <w:rsid w:val="009577AE"/>
    <w:rsid w:val="00957D15"/>
    <w:rsid w:val="00961079"/>
    <w:rsid w:val="009617F0"/>
    <w:rsid w:val="009651A3"/>
    <w:rsid w:val="00965451"/>
    <w:rsid w:val="00965792"/>
    <w:rsid w:val="00970872"/>
    <w:rsid w:val="00970BE1"/>
    <w:rsid w:val="009812F3"/>
    <w:rsid w:val="00984A5E"/>
    <w:rsid w:val="00990B1C"/>
    <w:rsid w:val="009921A2"/>
    <w:rsid w:val="00997E6C"/>
    <w:rsid w:val="009A17CA"/>
    <w:rsid w:val="009A243C"/>
    <w:rsid w:val="009A5440"/>
    <w:rsid w:val="009A56A7"/>
    <w:rsid w:val="009A7E7F"/>
    <w:rsid w:val="009B6330"/>
    <w:rsid w:val="009B7F54"/>
    <w:rsid w:val="009C4B9C"/>
    <w:rsid w:val="009C5F11"/>
    <w:rsid w:val="009C6011"/>
    <w:rsid w:val="009C711D"/>
    <w:rsid w:val="009D449D"/>
    <w:rsid w:val="009D7145"/>
    <w:rsid w:val="009D7D55"/>
    <w:rsid w:val="009E1D22"/>
    <w:rsid w:val="009F04A7"/>
    <w:rsid w:val="009F2E21"/>
    <w:rsid w:val="009F6FBD"/>
    <w:rsid w:val="00A02749"/>
    <w:rsid w:val="00A044FE"/>
    <w:rsid w:val="00A052A3"/>
    <w:rsid w:val="00A055C8"/>
    <w:rsid w:val="00A12013"/>
    <w:rsid w:val="00A16CAC"/>
    <w:rsid w:val="00A171BE"/>
    <w:rsid w:val="00A207AD"/>
    <w:rsid w:val="00A21190"/>
    <w:rsid w:val="00A22A7F"/>
    <w:rsid w:val="00A2318A"/>
    <w:rsid w:val="00A259BD"/>
    <w:rsid w:val="00A27571"/>
    <w:rsid w:val="00A332C9"/>
    <w:rsid w:val="00A37ABE"/>
    <w:rsid w:val="00A40866"/>
    <w:rsid w:val="00A41271"/>
    <w:rsid w:val="00A41ABF"/>
    <w:rsid w:val="00A44477"/>
    <w:rsid w:val="00A44A93"/>
    <w:rsid w:val="00A47079"/>
    <w:rsid w:val="00A50E04"/>
    <w:rsid w:val="00A529D1"/>
    <w:rsid w:val="00A54678"/>
    <w:rsid w:val="00A61B55"/>
    <w:rsid w:val="00A62161"/>
    <w:rsid w:val="00A62665"/>
    <w:rsid w:val="00A62A5B"/>
    <w:rsid w:val="00A6305F"/>
    <w:rsid w:val="00A677EC"/>
    <w:rsid w:val="00A71477"/>
    <w:rsid w:val="00A72966"/>
    <w:rsid w:val="00A7368E"/>
    <w:rsid w:val="00A754C0"/>
    <w:rsid w:val="00A7620B"/>
    <w:rsid w:val="00A80F1D"/>
    <w:rsid w:val="00A8293A"/>
    <w:rsid w:val="00A849F1"/>
    <w:rsid w:val="00A90A8B"/>
    <w:rsid w:val="00A92871"/>
    <w:rsid w:val="00A95B3C"/>
    <w:rsid w:val="00A97E15"/>
    <w:rsid w:val="00AA2817"/>
    <w:rsid w:val="00AA3321"/>
    <w:rsid w:val="00AA59E8"/>
    <w:rsid w:val="00AA6C59"/>
    <w:rsid w:val="00AB21F4"/>
    <w:rsid w:val="00AB4CAF"/>
    <w:rsid w:val="00AB6BD8"/>
    <w:rsid w:val="00AB7ABA"/>
    <w:rsid w:val="00AC0A65"/>
    <w:rsid w:val="00AC67B4"/>
    <w:rsid w:val="00AC71AB"/>
    <w:rsid w:val="00AD0402"/>
    <w:rsid w:val="00AD4FBE"/>
    <w:rsid w:val="00AE23E6"/>
    <w:rsid w:val="00AE6F09"/>
    <w:rsid w:val="00AE7C0B"/>
    <w:rsid w:val="00AF2A99"/>
    <w:rsid w:val="00AF2E97"/>
    <w:rsid w:val="00AF3195"/>
    <w:rsid w:val="00AF4D7B"/>
    <w:rsid w:val="00AF70AC"/>
    <w:rsid w:val="00B00FC2"/>
    <w:rsid w:val="00B05E07"/>
    <w:rsid w:val="00B06042"/>
    <w:rsid w:val="00B063BF"/>
    <w:rsid w:val="00B106F8"/>
    <w:rsid w:val="00B12827"/>
    <w:rsid w:val="00B1334C"/>
    <w:rsid w:val="00B1466A"/>
    <w:rsid w:val="00B15C25"/>
    <w:rsid w:val="00B172C5"/>
    <w:rsid w:val="00B179C0"/>
    <w:rsid w:val="00B17D5F"/>
    <w:rsid w:val="00B21BDD"/>
    <w:rsid w:val="00B22335"/>
    <w:rsid w:val="00B245B6"/>
    <w:rsid w:val="00B25599"/>
    <w:rsid w:val="00B37DCB"/>
    <w:rsid w:val="00B410EE"/>
    <w:rsid w:val="00B449DD"/>
    <w:rsid w:val="00B4694B"/>
    <w:rsid w:val="00B50B94"/>
    <w:rsid w:val="00B50D9B"/>
    <w:rsid w:val="00B50FB0"/>
    <w:rsid w:val="00B53F69"/>
    <w:rsid w:val="00B54995"/>
    <w:rsid w:val="00B54D65"/>
    <w:rsid w:val="00B5643C"/>
    <w:rsid w:val="00B572B1"/>
    <w:rsid w:val="00B57DDD"/>
    <w:rsid w:val="00B60826"/>
    <w:rsid w:val="00B60BA3"/>
    <w:rsid w:val="00B60D33"/>
    <w:rsid w:val="00B622DA"/>
    <w:rsid w:val="00B64A12"/>
    <w:rsid w:val="00B7717F"/>
    <w:rsid w:val="00B77D2D"/>
    <w:rsid w:val="00B82090"/>
    <w:rsid w:val="00B83E94"/>
    <w:rsid w:val="00B85DA1"/>
    <w:rsid w:val="00B86FF4"/>
    <w:rsid w:val="00B87F2C"/>
    <w:rsid w:val="00B97581"/>
    <w:rsid w:val="00BA42B5"/>
    <w:rsid w:val="00BA4822"/>
    <w:rsid w:val="00BA4D51"/>
    <w:rsid w:val="00BA523A"/>
    <w:rsid w:val="00BA56B1"/>
    <w:rsid w:val="00BB0233"/>
    <w:rsid w:val="00BB07E6"/>
    <w:rsid w:val="00BB217E"/>
    <w:rsid w:val="00BB25AC"/>
    <w:rsid w:val="00BB5743"/>
    <w:rsid w:val="00BC1ADA"/>
    <w:rsid w:val="00BC2FA8"/>
    <w:rsid w:val="00BD0BE2"/>
    <w:rsid w:val="00BD3347"/>
    <w:rsid w:val="00BD5100"/>
    <w:rsid w:val="00BE3DE3"/>
    <w:rsid w:val="00BF07BB"/>
    <w:rsid w:val="00BF1A65"/>
    <w:rsid w:val="00BF334C"/>
    <w:rsid w:val="00BF3998"/>
    <w:rsid w:val="00BF3CB5"/>
    <w:rsid w:val="00BF5537"/>
    <w:rsid w:val="00BF6EFC"/>
    <w:rsid w:val="00C100B8"/>
    <w:rsid w:val="00C107CA"/>
    <w:rsid w:val="00C13E6B"/>
    <w:rsid w:val="00C1663D"/>
    <w:rsid w:val="00C166FD"/>
    <w:rsid w:val="00C20245"/>
    <w:rsid w:val="00C21091"/>
    <w:rsid w:val="00C24471"/>
    <w:rsid w:val="00C25B64"/>
    <w:rsid w:val="00C37D4A"/>
    <w:rsid w:val="00C53929"/>
    <w:rsid w:val="00C60350"/>
    <w:rsid w:val="00C61141"/>
    <w:rsid w:val="00C664A5"/>
    <w:rsid w:val="00C67176"/>
    <w:rsid w:val="00C74410"/>
    <w:rsid w:val="00C757E2"/>
    <w:rsid w:val="00C80407"/>
    <w:rsid w:val="00C876E3"/>
    <w:rsid w:val="00C91206"/>
    <w:rsid w:val="00C96DAD"/>
    <w:rsid w:val="00CA025A"/>
    <w:rsid w:val="00CA22E1"/>
    <w:rsid w:val="00CA588C"/>
    <w:rsid w:val="00CA6FF5"/>
    <w:rsid w:val="00CB13DB"/>
    <w:rsid w:val="00CB5789"/>
    <w:rsid w:val="00CC04FB"/>
    <w:rsid w:val="00CC10B0"/>
    <w:rsid w:val="00CC2104"/>
    <w:rsid w:val="00CD040E"/>
    <w:rsid w:val="00CD1E11"/>
    <w:rsid w:val="00CE35EB"/>
    <w:rsid w:val="00CE4FB7"/>
    <w:rsid w:val="00CE5247"/>
    <w:rsid w:val="00CE66B4"/>
    <w:rsid w:val="00CF141F"/>
    <w:rsid w:val="00CF3DCE"/>
    <w:rsid w:val="00CF4A12"/>
    <w:rsid w:val="00CF5D72"/>
    <w:rsid w:val="00D00706"/>
    <w:rsid w:val="00D04DC9"/>
    <w:rsid w:val="00D04DE4"/>
    <w:rsid w:val="00D05327"/>
    <w:rsid w:val="00D06489"/>
    <w:rsid w:val="00D066FB"/>
    <w:rsid w:val="00D100CF"/>
    <w:rsid w:val="00D11355"/>
    <w:rsid w:val="00D11841"/>
    <w:rsid w:val="00D136BD"/>
    <w:rsid w:val="00D23DCF"/>
    <w:rsid w:val="00D30A68"/>
    <w:rsid w:val="00D32E08"/>
    <w:rsid w:val="00D34664"/>
    <w:rsid w:val="00D34EAC"/>
    <w:rsid w:val="00D37BD2"/>
    <w:rsid w:val="00D37CFD"/>
    <w:rsid w:val="00D42728"/>
    <w:rsid w:val="00D461F3"/>
    <w:rsid w:val="00D50812"/>
    <w:rsid w:val="00D509C0"/>
    <w:rsid w:val="00D536E1"/>
    <w:rsid w:val="00D542C4"/>
    <w:rsid w:val="00D5560F"/>
    <w:rsid w:val="00D56B98"/>
    <w:rsid w:val="00D7042C"/>
    <w:rsid w:val="00D72DE6"/>
    <w:rsid w:val="00D74D76"/>
    <w:rsid w:val="00D765F7"/>
    <w:rsid w:val="00D8551C"/>
    <w:rsid w:val="00D86535"/>
    <w:rsid w:val="00D90187"/>
    <w:rsid w:val="00D91511"/>
    <w:rsid w:val="00D92B2A"/>
    <w:rsid w:val="00D93CF9"/>
    <w:rsid w:val="00D93FF7"/>
    <w:rsid w:val="00D97E1C"/>
    <w:rsid w:val="00DA11B2"/>
    <w:rsid w:val="00DA3AFF"/>
    <w:rsid w:val="00DA750A"/>
    <w:rsid w:val="00DB51D3"/>
    <w:rsid w:val="00DC0978"/>
    <w:rsid w:val="00DC0D52"/>
    <w:rsid w:val="00DC2269"/>
    <w:rsid w:val="00DD40FB"/>
    <w:rsid w:val="00DD7F1D"/>
    <w:rsid w:val="00DE088D"/>
    <w:rsid w:val="00DE10FF"/>
    <w:rsid w:val="00DE63E6"/>
    <w:rsid w:val="00DF479A"/>
    <w:rsid w:val="00DF5953"/>
    <w:rsid w:val="00DF62FF"/>
    <w:rsid w:val="00E07D2A"/>
    <w:rsid w:val="00E15059"/>
    <w:rsid w:val="00E17921"/>
    <w:rsid w:val="00E216BE"/>
    <w:rsid w:val="00E23B8A"/>
    <w:rsid w:val="00E23C3B"/>
    <w:rsid w:val="00E24666"/>
    <w:rsid w:val="00E26239"/>
    <w:rsid w:val="00E3290E"/>
    <w:rsid w:val="00E33A14"/>
    <w:rsid w:val="00E34577"/>
    <w:rsid w:val="00E36825"/>
    <w:rsid w:val="00E41FDD"/>
    <w:rsid w:val="00E47186"/>
    <w:rsid w:val="00E559EE"/>
    <w:rsid w:val="00E5634D"/>
    <w:rsid w:val="00E61600"/>
    <w:rsid w:val="00E6293C"/>
    <w:rsid w:val="00E65CE8"/>
    <w:rsid w:val="00E73005"/>
    <w:rsid w:val="00E74154"/>
    <w:rsid w:val="00E81389"/>
    <w:rsid w:val="00E82EDE"/>
    <w:rsid w:val="00E8425D"/>
    <w:rsid w:val="00E91673"/>
    <w:rsid w:val="00E9216B"/>
    <w:rsid w:val="00E923BE"/>
    <w:rsid w:val="00E9362E"/>
    <w:rsid w:val="00E944A1"/>
    <w:rsid w:val="00E96C46"/>
    <w:rsid w:val="00EA13C0"/>
    <w:rsid w:val="00EA3DE4"/>
    <w:rsid w:val="00EA4D90"/>
    <w:rsid w:val="00EA6225"/>
    <w:rsid w:val="00EA72CB"/>
    <w:rsid w:val="00EB03F9"/>
    <w:rsid w:val="00EB1669"/>
    <w:rsid w:val="00EB2B7E"/>
    <w:rsid w:val="00EB319B"/>
    <w:rsid w:val="00EB3AFD"/>
    <w:rsid w:val="00EB5C4F"/>
    <w:rsid w:val="00EB7AD0"/>
    <w:rsid w:val="00EC64A6"/>
    <w:rsid w:val="00EC6ACA"/>
    <w:rsid w:val="00ED0B53"/>
    <w:rsid w:val="00ED147B"/>
    <w:rsid w:val="00ED1CF8"/>
    <w:rsid w:val="00ED1FDE"/>
    <w:rsid w:val="00ED727D"/>
    <w:rsid w:val="00EE2732"/>
    <w:rsid w:val="00EE39D8"/>
    <w:rsid w:val="00EE5C8F"/>
    <w:rsid w:val="00EF2A9E"/>
    <w:rsid w:val="00EF5454"/>
    <w:rsid w:val="00EF597E"/>
    <w:rsid w:val="00F0096E"/>
    <w:rsid w:val="00F04020"/>
    <w:rsid w:val="00F06563"/>
    <w:rsid w:val="00F0752C"/>
    <w:rsid w:val="00F11707"/>
    <w:rsid w:val="00F32186"/>
    <w:rsid w:val="00F33A9A"/>
    <w:rsid w:val="00F33C3F"/>
    <w:rsid w:val="00F34816"/>
    <w:rsid w:val="00F34899"/>
    <w:rsid w:val="00F3714F"/>
    <w:rsid w:val="00F42075"/>
    <w:rsid w:val="00F44062"/>
    <w:rsid w:val="00F50590"/>
    <w:rsid w:val="00F511FF"/>
    <w:rsid w:val="00F55B3A"/>
    <w:rsid w:val="00F60979"/>
    <w:rsid w:val="00F620D0"/>
    <w:rsid w:val="00F62E35"/>
    <w:rsid w:val="00F63030"/>
    <w:rsid w:val="00F63DCE"/>
    <w:rsid w:val="00F63FB9"/>
    <w:rsid w:val="00F71E93"/>
    <w:rsid w:val="00F72633"/>
    <w:rsid w:val="00F74DEC"/>
    <w:rsid w:val="00F7734E"/>
    <w:rsid w:val="00F81DA6"/>
    <w:rsid w:val="00F868DD"/>
    <w:rsid w:val="00F93EEF"/>
    <w:rsid w:val="00F96106"/>
    <w:rsid w:val="00FA0F8A"/>
    <w:rsid w:val="00FA1CF1"/>
    <w:rsid w:val="00FA2EF8"/>
    <w:rsid w:val="00FA692F"/>
    <w:rsid w:val="00FB1731"/>
    <w:rsid w:val="00FB548F"/>
    <w:rsid w:val="00FB6E46"/>
    <w:rsid w:val="00FC1569"/>
    <w:rsid w:val="00FC723A"/>
    <w:rsid w:val="00FC7FAA"/>
    <w:rsid w:val="00FD159A"/>
    <w:rsid w:val="00FD1E52"/>
    <w:rsid w:val="00FD20F6"/>
    <w:rsid w:val="00FD2C4B"/>
    <w:rsid w:val="00FE4619"/>
    <w:rsid w:val="00FE76EB"/>
    <w:rsid w:val="00FF212A"/>
    <w:rsid w:val="00FF29FD"/>
    <w:rsid w:val="00FF35AB"/>
    <w:rsid w:val="00FF51C7"/>
    <w:rsid w:val="00FF54C5"/>
    <w:rsid w:val="00FF5AB7"/>
    <w:rsid w:val="00FF639B"/>
    <w:rsid w:val="01FD2CB3"/>
    <w:rsid w:val="0251D190"/>
    <w:rsid w:val="02AB184E"/>
    <w:rsid w:val="048AA992"/>
    <w:rsid w:val="06BB6BBD"/>
    <w:rsid w:val="07D44DEF"/>
    <w:rsid w:val="092DCD2D"/>
    <w:rsid w:val="0C580DC8"/>
    <w:rsid w:val="0F7B2CD0"/>
    <w:rsid w:val="11A4CFDC"/>
    <w:rsid w:val="181555A9"/>
    <w:rsid w:val="1E3858D4"/>
    <w:rsid w:val="220F2002"/>
    <w:rsid w:val="2DAC0E5A"/>
    <w:rsid w:val="326D58EC"/>
    <w:rsid w:val="34480169"/>
    <w:rsid w:val="3937532F"/>
    <w:rsid w:val="3B267AB5"/>
    <w:rsid w:val="3D43AFEA"/>
    <w:rsid w:val="3D6D333B"/>
    <w:rsid w:val="3E62B463"/>
    <w:rsid w:val="42EF1EA3"/>
    <w:rsid w:val="4E365A81"/>
    <w:rsid w:val="4E66EAC3"/>
    <w:rsid w:val="4F5552D9"/>
    <w:rsid w:val="50649346"/>
    <w:rsid w:val="50E6ED71"/>
    <w:rsid w:val="5201DF57"/>
    <w:rsid w:val="5580BEB7"/>
    <w:rsid w:val="575D6A45"/>
    <w:rsid w:val="5AFB3401"/>
    <w:rsid w:val="5BA515BB"/>
    <w:rsid w:val="604AE561"/>
    <w:rsid w:val="622B565D"/>
    <w:rsid w:val="662F0E92"/>
    <w:rsid w:val="6863F087"/>
    <w:rsid w:val="6C2B82F9"/>
    <w:rsid w:val="6E348173"/>
    <w:rsid w:val="6EA4373B"/>
    <w:rsid w:val="7653C250"/>
    <w:rsid w:val="795049E7"/>
    <w:rsid w:val="7E43BB18"/>
    <w:rsid w:val="7F9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A6EAF"/>
  <w15:chartTrackingRefBased/>
  <w15:docId w15:val="{EA110CFB-8A67-4B26-9483-C3AC0925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47B"/>
  </w:style>
  <w:style w:type="paragraph" w:styleId="Heading1">
    <w:name w:val="heading 1"/>
    <w:basedOn w:val="Normal"/>
    <w:next w:val="Normal"/>
    <w:link w:val="Heading1Char"/>
    <w:uiPriority w:val="9"/>
    <w:qFormat/>
    <w:rsid w:val="00A62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2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2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2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621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1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1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65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56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F1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3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E94"/>
  </w:style>
  <w:style w:type="paragraph" w:styleId="Footer">
    <w:name w:val="footer"/>
    <w:basedOn w:val="Normal"/>
    <w:link w:val="FooterChar"/>
    <w:uiPriority w:val="99"/>
    <w:unhideWhenUsed/>
    <w:rsid w:val="00B83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E94"/>
  </w:style>
  <w:style w:type="character" w:styleId="Emphasis">
    <w:name w:val="Emphasis"/>
    <w:basedOn w:val="DefaultParagraphFont"/>
    <w:uiPriority w:val="20"/>
    <w:qFormat/>
    <w:rsid w:val="00095D8C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22B99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22B9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222B9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A47079"/>
    <w:pPr>
      <w:spacing w:after="100"/>
      <w:ind w:left="720"/>
    </w:pPr>
  </w:style>
  <w:style w:type="paragraph" w:styleId="TOC2">
    <w:name w:val="toc 2"/>
    <w:basedOn w:val="Normal"/>
    <w:next w:val="Normal"/>
    <w:autoRedefine/>
    <w:uiPriority w:val="39"/>
    <w:unhideWhenUsed/>
    <w:rsid w:val="008B1445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F609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00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3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6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6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85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40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4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1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124076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563150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6313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509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2055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26333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0393099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7082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0289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02755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418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3805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6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5252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4394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5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601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1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11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39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7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2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80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A2F9A2186474494613B214D7E56CB" ma:contentTypeVersion="12" ma:contentTypeDescription="Create a new document." ma:contentTypeScope="" ma:versionID="bbcba85f5a35b0da99ef9e5edba98ba0">
  <xsd:schema xmlns:xsd="http://www.w3.org/2001/XMLSchema" xmlns:xs="http://www.w3.org/2001/XMLSchema" xmlns:p="http://schemas.microsoft.com/office/2006/metadata/properties" xmlns:ns2="eaffc7c5-5f14-4591-be82-b27246552ec5" xmlns:ns3="f1cbf74d-b563-41dd-a409-901911d3f362" targetNamespace="http://schemas.microsoft.com/office/2006/metadata/properties" ma:root="true" ma:fieldsID="065936e064b6a93c37205316a5eed3f0" ns2:_="" ns3:_="">
    <xsd:import namespace="eaffc7c5-5f14-4591-be82-b27246552ec5"/>
    <xsd:import namespace="f1cbf74d-b563-41dd-a409-901911d3f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fc7c5-5f14-4591-be82-b27246552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c47f03-05ef-4178-9720-bed5e244f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bf74d-b563-41dd-a409-901911d3f36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63ae755-ba30-4f8e-a467-c73bbc3a701a}" ma:internalName="TaxCatchAll" ma:showField="CatchAllData" ma:web="f1cbf74d-b563-41dd-a409-901911d3f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bf74d-b563-41dd-a409-901911d3f362" xsi:nil="true"/>
    <lcf76f155ced4ddcb4097134ff3c332f xmlns="eaffc7c5-5f14-4591-be82-b27246552e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944AE3-6516-4BA1-9BA6-988510DD1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ffc7c5-5f14-4591-be82-b27246552ec5"/>
    <ds:schemaRef ds:uri="f1cbf74d-b563-41dd-a409-901911d3f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DF7BE-41E5-4C2E-9EA3-2A02AF630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119E99-F7F6-42DA-9644-D3DB4F2EEE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DF5A50-13A9-478A-AE22-627FBC81F954}">
  <ds:schemaRefs>
    <ds:schemaRef ds:uri="http://schemas.microsoft.com/office/2006/metadata/properties"/>
    <ds:schemaRef ds:uri="http://schemas.microsoft.com/office/infopath/2007/PartnerControls"/>
    <ds:schemaRef ds:uri="f1cbf74d-b563-41dd-a409-901911d3f362"/>
    <ds:schemaRef ds:uri="eaffc7c5-5f14-4591-be82-b27246552e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Santelli</dc:creator>
  <cp:keywords/>
  <dc:description/>
  <cp:lastModifiedBy>Rita Santelli</cp:lastModifiedBy>
  <cp:revision>698</cp:revision>
  <dcterms:created xsi:type="dcterms:W3CDTF">2025-05-14T17:24:00Z</dcterms:created>
  <dcterms:modified xsi:type="dcterms:W3CDTF">2025-06-05T16:37:00Z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0x010100093A2F9A2186474494613B214D7E56CB</vt:lpwstr>
  </property>
  <property fmtid="{D5CDD505-2E9C-101B-9397-08002B2CF9AE}" pid="3" name="MediaServiceImageTags">
    <vt:lpwstr/>
  </property>
</Properties>
</file>